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413" w:lineRule="exact"/>
        <w:ind w:firstLine="439"/>
        <w:jc w:val="center"/>
        <w:textAlignment w:val="center"/>
      </w:pPr>
      <w:r>
        <w:drawing>
          <wp:inline distT="0" distB="0" distL="0" distR="0">
            <wp:extent cx="5087620" cy="261620"/>
            <wp:effectExtent l="0" t="0" r="0" b="508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8127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91" w:line="217" w:lineRule="auto"/>
        <w:ind w:left="12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支部名称</w:t>
      </w:r>
      <w:r>
        <w:rPr>
          <w:rFonts w:ascii="仿宋" w:hAnsi="仿宋" w:eastAsia="仿宋" w:cs="仿宋"/>
          <w:spacing w:val="-1"/>
          <w:sz w:val="28"/>
          <w:szCs w:val="28"/>
        </w:rPr>
        <w:t>(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部门</w:t>
      </w:r>
      <w:bookmarkStart w:id="0" w:name="_GoBack"/>
      <w:bookmarkEnd w:id="0"/>
      <w:r>
        <w:rPr>
          <w:rFonts w:ascii="仿宋" w:hAnsi="仿宋" w:eastAsia="仿宋" w:cs="仿宋"/>
          <w:spacing w:val="-1"/>
          <w:sz w:val="28"/>
          <w:szCs w:val="28"/>
        </w:rPr>
        <w:t xml:space="preserve">盖章)：      </w:t>
      </w:r>
      <w:r>
        <w:rPr>
          <w:rFonts w:ascii="仿宋" w:hAnsi="仿宋" w:eastAsia="仿宋" w:cs="仿宋"/>
          <w:sz w:val="28"/>
          <w:szCs w:val="28"/>
        </w:rPr>
        <w:t xml:space="preserve">           填报时间：2022 年  月  日</w:t>
      </w:r>
    </w:p>
    <w:p>
      <w:pPr>
        <w:spacing w:line="22" w:lineRule="exact"/>
      </w:pPr>
    </w:p>
    <w:tbl>
      <w:tblPr>
        <w:tblStyle w:val="4"/>
        <w:tblW w:w="92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547"/>
        <w:gridCol w:w="544"/>
        <w:gridCol w:w="545"/>
        <w:gridCol w:w="539"/>
        <w:gridCol w:w="535"/>
        <w:gridCol w:w="535"/>
        <w:gridCol w:w="540"/>
        <w:gridCol w:w="535"/>
        <w:gridCol w:w="535"/>
        <w:gridCol w:w="535"/>
        <w:gridCol w:w="535"/>
        <w:gridCol w:w="540"/>
        <w:gridCol w:w="552"/>
        <w:gridCol w:w="540"/>
        <w:gridCol w:w="535"/>
        <w:gridCol w:w="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42" w:type="dxa"/>
            <w:gridSpan w:val="3"/>
            <w:vAlign w:val="top"/>
          </w:tcPr>
          <w:p>
            <w:pPr>
              <w:spacing w:before="286" w:line="220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组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织领导</w:t>
            </w:r>
          </w:p>
        </w:tc>
        <w:tc>
          <w:tcPr>
            <w:tcW w:w="1084" w:type="dxa"/>
            <w:gridSpan w:val="2"/>
            <w:vAlign w:val="top"/>
          </w:tcPr>
          <w:p>
            <w:pPr>
              <w:spacing w:before="84" w:line="401" w:lineRule="exact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</w:t>
            </w:r>
            <w:r>
              <w:rPr>
                <w:rFonts w:ascii="仿宋" w:hAnsi="仿宋" w:eastAsia="仿宋" w:cs="仿宋"/>
                <w:spacing w:val="-3"/>
                <w:position w:val="8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加</w:t>
            </w:r>
          </w:p>
          <w:p>
            <w:pPr>
              <w:spacing w:before="1" w:line="213" w:lineRule="auto"/>
              <w:ind w:left="2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4842" w:type="dxa"/>
            <w:gridSpan w:val="9"/>
            <w:vAlign w:val="top"/>
          </w:tcPr>
          <w:p>
            <w:pPr>
              <w:spacing w:before="285" w:line="219" w:lineRule="auto"/>
              <w:ind w:left="15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教育学习</w:t>
            </w:r>
            <w:r>
              <w:rPr>
                <w:rFonts w:ascii="仿宋" w:hAnsi="仿宋" w:eastAsia="仿宋" w:cs="仿宋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形式</w:t>
            </w:r>
          </w:p>
        </w:tc>
        <w:tc>
          <w:tcPr>
            <w:tcW w:w="1730" w:type="dxa"/>
            <w:gridSpan w:val="3"/>
            <w:vAlign w:val="top"/>
          </w:tcPr>
          <w:p>
            <w:pPr>
              <w:spacing w:before="85" w:line="239" w:lineRule="auto"/>
              <w:ind w:left="313" w:right="162" w:hanging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查摆问题与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整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改成效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5" w:hRule="atLeast"/>
        </w:trPr>
        <w:tc>
          <w:tcPr>
            <w:tcW w:w="551" w:type="dxa"/>
            <w:textDirection w:val="tbRlV"/>
            <w:vAlign w:val="top"/>
          </w:tcPr>
          <w:p>
            <w:pPr>
              <w:spacing w:before="188" w:line="20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党政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一把手作教育动员或辅导报告次数</w:t>
            </w:r>
          </w:p>
        </w:tc>
        <w:tc>
          <w:tcPr>
            <w:tcW w:w="547" w:type="dxa"/>
            <w:textDirection w:val="tbRlV"/>
            <w:vAlign w:val="top"/>
          </w:tcPr>
          <w:p>
            <w:pPr>
              <w:spacing w:before="188" w:line="210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拨出纪律教育经费(万元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)</w:t>
            </w:r>
          </w:p>
        </w:tc>
        <w:tc>
          <w:tcPr>
            <w:tcW w:w="544" w:type="dxa"/>
            <w:textDirection w:val="tbRlV"/>
            <w:vAlign w:val="top"/>
          </w:tcPr>
          <w:p>
            <w:pPr>
              <w:spacing w:before="187" w:line="214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党组织专题研究反腐倡廉教育工作次数</w:t>
            </w:r>
          </w:p>
        </w:tc>
        <w:tc>
          <w:tcPr>
            <w:tcW w:w="545" w:type="dxa"/>
            <w:textDirection w:val="tbRlV"/>
            <w:vAlign w:val="top"/>
          </w:tcPr>
          <w:p>
            <w:pPr>
              <w:spacing w:before="184" w:line="215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z w:val="28"/>
                <w:szCs w:val="28"/>
              </w:rPr>
              <w:t>加教育活动党员人数/占党员总数比例%</w:t>
            </w:r>
          </w:p>
        </w:tc>
        <w:tc>
          <w:tcPr>
            <w:tcW w:w="539" w:type="dxa"/>
            <w:textDirection w:val="tbRlV"/>
            <w:vAlign w:val="top"/>
          </w:tcPr>
          <w:p>
            <w:pPr>
              <w:spacing w:before="181" w:line="214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参加教育活动副处级以上领导干部人数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spacing w:before="180" w:line="215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领导</w:t>
            </w:r>
            <w:r>
              <w:rPr>
                <w:rFonts w:ascii="仿宋" w:hAnsi="仿宋" w:eastAsia="仿宋" w:cs="仿宋"/>
                <w:sz w:val="28"/>
                <w:szCs w:val="28"/>
              </w:rPr>
              <w:t>或专家作辅导次数/听课人数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spacing w:before="180" w:line="213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集中</w:t>
            </w:r>
            <w:r>
              <w:rPr>
                <w:rFonts w:ascii="仿宋" w:hAnsi="仿宋" w:eastAsia="仿宋" w:cs="仿宋"/>
                <w:sz w:val="28"/>
                <w:szCs w:val="28"/>
              </w:rPr>
              <w:t>观看反腐倡廉专题片场次/观看人数</w:t>
            </w:r>
          </w:p>
        </w:tc>
        <w:tc>
          <w:tcPr>
            <w:tcW w:w="540" w:type="dxa"/>
            <w:textDirection w:val="tbRlV"/>
            <w:vAlign w:val="top"/>
          </w:tcPr>
          <w:p>
            <w:pPr>
              <w:spacing w:before="182" w:line="214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开展</w:t>
            </w:r>
            <w:r>
              <w:rPr>
                <w:rFonts w:ascii="仿宋" w:hAnsi="仿宋" w:eastAsia="仿宋" w:cs="仿宋"/>
                <w:sz w:val="28"/>
                <w:szCs w:val="28"/>
              </w:rPr>
              <w:t>党章党规党纪知识测试场次/参加人数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spacing w:before="177" w:line="214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开展</w:t>
            </w:r>
            <w:r>
              <w:rPr>
                <w:rFonts w:ascii="仿宋" w:hAnsi="仿宋" w:eastAsia="仿宋" w:cs="仿宋"/>
                <w:sz w:val="28"/>
                <w:szCs w:val="28"/>
              </w:rPr>
              <w:t>警示教育活动场次/参加人数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spacing w:before="180" w:line="20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开展纪律教育学习月主题党日活动次数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spacing w:before="180" w:line="20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开展</w:t>
            </w:r>
            <w:r>
              <w:rPr>
                <w:rFonts w:ascii="仿宋" w:hAnsi="仿宋" w:eastAsia="仿宋" w:cs="仿宋"/>
                <w:sz w:val="28"/>
                <w:szCs w:val="28"/>
              </w:rPr>
              <w:t>以案促改专题民主生活会场次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spacing w:before="180" w:line="213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党员</w:t>
            </w:r>
            <w:r>
              <w:rPr>
                <w:rFonts w:ascii="仿宋" w:hAnsi="仿宋" w:eastAsia="仿宋" w:cs="仿宋"/>
                <w:sz w:val="28"/>
                <w:szCs w:val="28"/>
              </w:rPr>
              <w:t>干部撰写心得体会篇数</w:t>
            </w:r>
          </w:p>
        </w:tc>
        <w:tc>
          <w:tcPr>
            <w:tcW w:w="540" w:type="dxa"/>
            <w:textDirection w:val="tbRlV"/>
            <w:vAlign w:val="top"/>
          </w:tcPr>
          <w:p>
            <w:pPr>
              <w:spacing w:before="178" w:line="215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宣传</w:t>
            </w:r>
            <w:r>
              <w:rPr>
                <w:rFonts w:ascii="仿宋" w:hAnsi="仿宋" w:eastAsia="仿宋" w:cs="仿宋"/>
                <w:sz w:val="28"/>
                <w:szCs w:val="28"/>
              </w:rPr>
              <w:t>稿件数/宣传稿件被校级以上媒体采用数</w:t>
            </w:r>
          </w:p>
        </w:tc>
        <w:tc>
          <w:tcPr>
            <w:tcW w:w="552" w:type="dxa"/>
            <w:textDirection w:val="tbRlV"/>
            <w:vAlign w:val="top"/>
          </w:tcPr>
          <w:p>
            <w:pPr>
              <w:spacing w:before="187" w:line="211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他形式(请填写名称 )</w:t>
            </w:r>
          </w:p>
        </w:tc>
        <w:tc>
          <w:tcPr>
            <w:tcW w:w="540" w:type="dxa"/>
            <w:textDirection w:val="tbRlV"/>
            <w:vAlign w:val="top"/>
          </w:tcPr>
          <w:p>
            <w:pPr>
              <w:spacing w:before="244" w:line="217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查摆问</w:t>
            </w:r>
            <w:r>
              <w:rPr>
                <w:rFonts w:ascii="仿宋" w:hAnsi="仿宋" w:eastAsia="仿宋" w:cs="仿宋"/>
                <w:sz w:val="28"/>
                <w:szCs w:val="28"/>
              </w:rPr>
              <w:t>题数/已整改数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spacing w:before="249" w:line="213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建立完</w:t>
            </w:r>
            <w:r>
              <w:rPr>
                <w:rFonts w:ascii="仿宋" w:hAnsi="仿宋" w:eastAsia="仿宋" w:cs="仿宋"/>
                <w:sz w:val="28"/>
                <w:szCs w:val="28"/>
              </w:rPr>
              <w:t>善制度个数</w:t>
            </w:r>
          </w:p>
        </w:tc>
        <w:tc>
          <w:tcPr>
            <w:tcW w:w="655" w:type="dxa"/>
            <w:textDirection w:val="tbRlV"/>
            <w:vAlign w:val="top"/>
          </w:tcPr>
          <w:p>
            <w:pPr>
              <w:spacing w:before="252" w:line="210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为群众办好事实事件数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>
      <w:pPr>
        <w:spacing w:line="228" w:lineRule="exact"/>
      </w:pPr>
    </w:p>
    <w:p>
      <w:pPr>
        <w:sectPr>
          <w:footerReference r:id="rId5" w:type="default"/>
          <w:pgSz w:w="11907" w:h="16839"/>
          <w:pgMar w:top="1431" w:right="914" w:bottom="1370" w:left="1687" w:header="0" w:footer="1205" w:gutter="0"/>
          <w:cols w:equalWidth="0" w:num="1">
            <w:col w:w="9304"/>
          </w:cols>
        </w:sectPr>
      </w:pPr>
    </w:p>
    <w:p>
      <w:pPr>
        <w:spacing w:before="56" w:line="185" w:lineRule="auto"/>
        <w:ind w:left="1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联</w:t>
      </w:r>
      <w:r>
        <w:rPr>
          <w:rFonts w:ascii="仿宋" w:hAnsi="仿宋" w:eastAsia="仿宋" w:cs="仿宋"/>
          <w:spacing w:val="-15"/>
          <w:sz w:val="28"/>
          <w:szCs w:val="28"/>
        </w:rPr>
        <w:t>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联</w:t>
      </w:r>
      <w:r>
        <w:rPr>
          <w:rFonts w:ascii="仿宋" w:hAnsi="仿宋" w:eastAsia="仿宋" w:cs="仿宋"/>
          <w:spacing w:val="-2"/>
          <w:sz w:val="28"/>
          <w:szCs w:val="28"/>
        </w:rPr>
        <w:t>系电话：</w:t>
      </w:r>
    </w:p>
    <w:p/>
    <w:sectPr>
      <w:type w:val="continuous"/>
      <w:pgSz w:w="11907" w:h="16839"/>
      <w:pgMar w:top="1431" w:right="914" w:bottom="1370" w:left="1687" w:header="0" w:footer="1205" w:gutter="0"/>
      <w:cols w:equalWidth="0" w:num="2">
        <w:col w:w="3668" w:space="100"/>
        <w:col w:w="55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2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ZWVhODVkMDI1OGFlMjU3ZDg0NjQ2YWQ1ODgzZDYifQ=="/>
  </w:docVars>
  <w:rsids>
    <w:rsidRoot w:val="00000000"/>
    <w:rsid w:val="13BD266F"/>
    <w:rsid w:val="31A5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305</Characters>
  <Lines>0</Lines>
  <Paragraphs>0</Paragraphs>
  <TotalTime>0</TotalTime>
  <ScaleCrop>false</ScaleCrop>
  <LinksUpToDate>false</LinksUpToDate>
  <CharactersWithSpaces>331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WPS_1543818042</cp:lastModifiedBy>
  <dcterms:modified xsi:type="dcterms:W3CDTF">2022-08-31T06:58:51Z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FED97166092E4894ACE304BF4A43C817</vt:lpwstr>
  </property>
</Properties>
</file>